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遂溪县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u w:val="none"/>
          <w:lang w:val="en-US" w:eastAsia="zh-CN"/>
        </w:rPr>
        <w:t>江洪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镇2024年村（社区）后备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干部招录报名登记表</w:t>
      </w:r>
    </w:p>
    <w:p>
      <w:pPr>
        <w:spacing w:line="580" w:lineRule="exact"/>
        <w:ind w:firstLine="204" w:firstLineChars="100"/>
        <w:jc w:val="left"/>
        <w:rPr>
          <w:rFonts w:ascii="仿宋_GB2312"/>
          <w:color w:val="auto"/>
          <w:sz w:val="24"/>
        </w:rPr>
      </w:pPr>
      <w:r>
        <w:rPr>
          <w:rFonts w:hint="eastAsia" w:ascii="仿宋_GB2312" w:hAnsi="仿宋_GB2312" w:cs="仿宋_GB2312"/>
          <w:color w:val="auto"/>
          <w:spacing w:val="-18"/>
          <w:sz w:val="24"/>
        </w:rPr>
        <w:t>报考岗位</w:t>
      </w:r>
      <w:r>
        <w:rPr>
          <w:rFonts w:hint="eastAsia" w:ascii="仿宋_GB2312" w:hAnsi="仿宋_GB2312" w:cs="仿宋_GB2312"/>
          <w:color w:val="auto"/>
          <w:spacing w:val="-6"/>
          <w:sz w:val="24"/>
        </w:rPr>
        <w:t>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                          </w:t>
      </w:r>
      <w:r>
        <w:rPr>
          <w:rFonts w:hint="eastAsia" w:ascii="仿宋_GB2312" w:hAnsi="仿宋_GB2312" w:cs="仿宋_GB2312"/>
          <w:color w:val="auto"/>
          <w:sz w:val="24"/>
        </w:rPr>
        <w:t xml:space="preserve">    岗位代码：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     </w:t>
      </w:r>
    </w:p>
    <w:tbl>
      <w:tblPr>
        <w:tblStyle w:val="2"/>
        <w:tblW w:w="9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975"/>
        <w:gridCol w:w="999"/>
        <w:gridCol w:w="1333"/>
        <w:gridCol w:w="1223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性别</w:t>
            </w:r>
          </w:p>
        </w:tc>
        <w:tc>
          <w:tcPr>
            <w:tcW w:w="999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民  族</w:t>
            </w:r>
          </w:p>
        </w:tc>
        <w:tc>
          <w:tcPr>
            <w:tcW w:w="1223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贴照片</w:t>
            </w:r>
            <w:r>
              <w:rPr>
                <w:rFonts w:hint="eastAsia" w:ascii="仿宋_GB2312"/>
                <w:color w:val="auto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籍贯</w:t>
            </w:r>
          </w:p>
        </w:tc>
        <w:tc>
          <w:tcPr>
            <w:tcW w:w="999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223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6036" w:type="dxa"/>
            <w:gridSpan w:val="5"/>
            <w:vAlign w:val="center"/>
          </w:tcPr>
          <w:p>
            <w:pPr>
              <w:ind w:firstLine="240" w:firstLineChars="100"/>
              <w:jc w:val="left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广东</w:t>
            </w:r>
            <w:r>
              <w:rPr>
                <w:rFonts w:hint="eastAsia" w:ascii="仿宋_GB2312"/>
                <w:color w:val="auto"/>
                <w:sz w:val="24"/>
              </w:rPr>
              <w:t>省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湛江</w:t>
            </w:r>
            <w:r>
              <w:rPr>
                <w:rFonts w:hint="eastAsia" w:ascii="仿宋_GB2312"/>
                <w:color w:val="auto"/>
                <w:sz w:val="24"/>
              </w:rPr>
              <w:t>市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遂溪县        镇（街道）        村（社区）</w:t>
            </w: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身份证号码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hint="default" w:ascii="仿宋_GB2312" w:eastAsiaTheme="minorEastAsia"/>
                <w:color w:val="auto"/>
                <w:spacing w:val="-8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  <w:lang w:val="en-US" w:eastAsia="zh-CN"/>
              </w:rPr>
              <w:t>婚姻状况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通讯地址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ind w:firstLine="112" w:firstLineChars="50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毕业院校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所学专业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16" w:type="dxa"/>
            <w:gridSpan w:val="5"/>
            <w:vAlign w:val="center"/>
          </w:tcPr>
          <w:p>
            <w:pPr>
              <w:jc w:val="center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是否服从镇（街道）内调配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 xml:space="preserve">是 </w:t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 xml:space="preserve">  否 </w:t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专业技术资格</w:t>
            </w:r>
          </w:p>
        </w:tc>
        <w:tc>
          <w:tcPr>
            <w:tcW w:w="2481" w:type="dxa"/>
            <w:gridSpan w:val="2"/>
            <w:vAlign w:val="center"/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2"/>
                <w:szCs w:val="21"/>
              </w:rPr>
            </w:pPr>
            <w:r>
              <w:rPr>
                <w:rFonts w:hint="eastAsia" w:ascii="仿宋_GB2312"/>
                <w:color w:val="auto"/>
                <w:spacing w:val="-12"/>
                <w:szCs w:val="21"/>
              </w:rPr>
              <w:t>职业资格</w:t>
            </w:r>
          </w:p>
        </w:tc>
        <w:tc>
          <w:tcPr>
            <w:tcW w:w="1333" w:type="dxa"/>
            <w:vAlign w:val="center"/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color w:val="auto"/>
                <w:sz w:val="24"/>
              </w:rPr>
              <w:t>格</w:t>
            </w:r>
          </w:p>
        </w:tc>
        <w:tc>
          <w:tcPr>
            <w:tcW w:w="1575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1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学习、工作经历</w:t>
            </w:r>
          </w:p>
          <w:p>
            <w:pPr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611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</w:tr>
    </w:tbl>
    <w:p>
      <w:pPr>
        <w:jc w:val="left"/>
        <w:rPr>
          <w:rFonts w:ascii="仿宋_GB2312"/>
          <w:color w:val="auto"/>
          <w:sz w:val="24"/>
        </w:rPr>
      </w:pPr>
    </w:p>
    <w:tbl>
      <w:tblPr>
        <w:tblStyle w:val="2"/>
        <w:tblW w:w="9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440" w:lineRule="exact"/>
              <w:jc w:val="left"/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  <w:bookmarkStart w:id="0" w:name="_GoBack"/>
            <w:bookmarkEnd w:id="0"/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审核人：                            审核日期：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2024</w:t>
            </w:r>
            <w:r>
              <w:rPr>
                <w:rFonts w:hint="eastAsia" w:ascii="仿宋_GB2312"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/>
          <w:color w:val="auto"/>
          <w:sz w:val="24"/>
        </w:rPr>
      </w:pPr>
      <w:r>
        <w:rPr>
          <w:rFonts w:hint="eastAsia" w:ascii="仿宋_GB2312" w:hAnsi="仿宋"/>
          <w:color w:val="auto"/>
          <w:sz w:val="24"/>
        </w:rPr>
        <w:t>说明：1、此表双面打印，用黑色墨水钢笔或签字笔填写，字迹要清楚；</w:t>
      </w:r>
    </w:p>
    <w:p>
      <w:pPr>
        <w:spacing w:line="560" w:lineRule="exact"/>
        <w:ind w:firstLine="720" w:firstLineChars="300"/>
      </w:pPr>
      <w:r>
        <w:rPr>
          <w:rFonts w:hint="eastAsia" w:ascii="仿宋_GB2312" w:hAnsi="仿宋"/>
          <w:color w:val="auto"/>
          <w:sz w:val="24"/>
        </w:rPr>
        <w:t>2、此表须如实填写，经审核发现与事实不符的，责任自负。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kMzVmZDk5Y2ZmZWFlMjRlODIwZDNiZWUyZjdiZGYifQ=="/>
  </w:docVars>
  <w:rsids>
    <w:rsidRoot w:val="00000000"/>
    <w:rsid w:val="3C782A2E"/>
    <w:rsid w:val="6C7B3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2024-04-24T01:40:00Z</dcterms:created>
  <dc:creator>Admin</dc:creator>
  <cp:lastModifiedBy>Admin</cp:lastModifiedBy>
  <dcterms:modified xsi:type="dcterms:W3CDTF">2024-04-26T08:35:58Z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D06FE211B3744B2DA950B3E6CBF67C5F_12</vt:lpwstr>
  </property>
</Properties>
</file>