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方正小标宋简体" w:hAnsi="方正小标宋简体" w:eastAsia="方正小标宋简体" w:cs="方正小标宋简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4"/>
          <w:szCs w:val="24"/>
          <w:lang w:val="en-US" w:eastAsia="zh-CN"/>
        </w:rPr>
        <w:t>附件3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  <w:t>遂溪县附城镇2024年公开招录村级后备干部岗位表</w:t>
      </w:r>
    </w:p>
    <w:bookmarkEnd w:id="0"/>
    <w:tbl>
      <w:tblPr>
        <w:tblStyle w:val="4"/>
        <w:tblW w:w="15630" w:type="dxa"/>
        <w:tblInd w:w="-6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1237"/>
        <w:gridCol w:w="1256"/>
        <w:gridCol w:w="788"/>
        <w:gridCol w:w="750"/>
        <w:gridCol w:w="1912"/>
        <w:gridCol w:w="540"/>
        <w:gridCol w:w="555"/>
        <w:gridCol w:w="3724"/>
        <w:gridCol w:w="769"/>
        <w:gridCol w:w="33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b/>
                <w:bCs/>
                <w:color w:val="auto"/>
                <w:sz w:val="40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招考单位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招考岗位</w:t>
            </w:r>
          </w:p>
        </w:tc>
        <w:tc>
          <w:tcPr>
            <w:tcW w:w="788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岗位代码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录用人数</w:t>
            </w:r>
          </w:p>
        </w:tc>
        <w:tc>
          <w:tcPr>
            <w:tcW w:w="1912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学位</w:t>
            </w:r>
          </w:p>
        </w:tc>
        <w:tc>
          <w:tcPr>
            <w:tcW w:w="55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3724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年龄要求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3382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附城镇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湾州村后备干部</w:t>
            </w:r>
          </w:p>
        </w:tc>
        <w:tc>
          <w:tcPr>
            <w:tcW w:w="788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01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912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高中(中专、中职)及以上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55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3724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18至40周岁(1984年4月至2006年4月期间出生)</w:t>
            </w:r>
          </w:p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3382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同等条件下，中共党员（含预备党员）优先考虑，报考者户籍在报考岗位所在村或为退役军人的优先考虑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附城镇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老村村后备干部</w:t>
            </w:r>
          </w:p>
        </w:tc>
        <w:tc>
          <w:tcPr>
            <w:tcW w:w="788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02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91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高中(中专、中职)及以上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5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372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18至40周岁(1984年4月至2006年4月期间出生)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338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同等条件下，中共党员（含预备党员）优先考虑，报考者户籍在报考岗位所在村或为退役军人的优先考虑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附城镇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牛路村后备干部</w:t>
            </w:r>
          </w:p>
        </w:tc>
        <w:tc>
          <w:tcPr>
            <w:tcW w:w="788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03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91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高中(中专、中职)及以上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5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372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18至40周岁(1984年4月至2006年4月期间出生)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338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同等条件下，中共党员（含预备党员）优先考虑，报考者户籍在报考岗位所在村或为退役军人的优先考虑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附城镇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白水村后备干部</w:t>
            </w:r>
          </w:p>
        </w:tc>
        <w:tc>
          <w:tcPr>
            <w:tcW w:w="788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04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91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高中(中专、中职)及以上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5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372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18至40周岁(1984年4月至2006年4月期间出生)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338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同等条件下，中共党员（含预备党员）优先考虑，报考者户籍在报考岗位所在村或为退役军人的优先考虑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附城镇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分界村后备干部</w:t>
            </w:r>
          </w:p>
        </w:tc>
        <w:tc>
          <w:tcPr>
            <w:tcW w:w="788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05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91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高中(中专、中职)及以上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5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372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18至40周岁(1984年4月至2006年4月期间出生)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338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同等条件下，中共党员（含预备党员）优先考虑，报考者户籍在报考岗位所在村或为退役军人的优先考虑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b/>
                <w:bCs/>
                <w:color w:val="auto"/>
                <w:kern w:val="2"/>
                <w:sz w:val="40"/>
                <w:szCs w:val="4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招考单位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招考岗位</w:t>
            </w:r>
          </w:p>
        </w:tc>
        <w:tc>
          <w:tcPr>
            <w:tcW w:w="78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岗位代码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录用人数</w:t>
            </w:r>
          </w:p>
        </w:tc>
        <w:tc>
          <w:tcPr>
            <w:tcW w:w="191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学位</w:t>
            </w:r>
          </w:p>
        </w:tc>
        <w:tc>
          <w:tcPr>
            <w:tcW w:w="5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372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年龄要求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338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附城镇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铺塘村后备干部</w:t>
            </w:r>
          </w:p>
        </w:tc>
        <w:tc>
          <w:tcPr>
            <w:tcW w:w="788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06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91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高中(中专、中职)及以上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5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372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18至40周岁(1984年4月至2006年4月期间出生)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338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同等条件下，中共党员（含预备党员）优先考虑，报考者户籍在报考岗位所在村或为退役军人的优先考虑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附城镇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乌塘村后备干部</w:t>
            </w:r>
          </w:p>
        </w:tc>
        <w:tc>
          <w:tcPr>
            <w:tcW w:w="788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07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91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高中(中专、中职)及以上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5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372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18至40周岁(1984年4月至2006年4月期间出生)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338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同等条件下，中共党员（含预备党员）优先考虑，报考者户籍在报考岗位所在村或为退役军人的优先考虑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附城镇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头铺村后备干部</w:t>
            </w:r>
          </w:p>
        </w:tc>
        <w:tc>
          <w:tcPr>
            <w:tcW w:w="788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08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91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高中(中专、中职)及以上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5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372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18至40周岁(1984年4月至2006年4月期间出生)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338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同等条件下，中共党员（含预备党员）优先考虑，报考者户籍在报考岗位所在村或为退役军人的优先考虑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附城镇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大岭村后备干部</w:t>
            </w:r>
          </w:p>
        </w:tc>
        <w:tc>
          <w:tcPr>
            <w:tcW w:w="788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09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91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高中(中专、中职)及以上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5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372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18至40周岁(1984年4月至2006年4月期间出生)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338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同等条件下，中共党员（含预备党员）优先考虑，报考者户籍在报考岗位所在村或为退役军人的优先考虑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附城镇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官湖村后备干部</w:t>
            </w:r>
          </w:p>
        </w:tc>
        <w:tc>
          <w:tcPr>
            <w:tcW w:w="788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91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高中(中专、中职)及以上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5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372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18至40周岁(1984年4月至2006年4月期间出生)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338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同等条件下，中共党员（含预备党员）优先考虑，报考者户籍在报考岗位所在村或为退役军人的优先考虑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附城镇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四九村后备干部</w:t>
            </w:r>
          </w:p>
        </w:tc>
        <w:tc>
          <w:tcPr>
            <w:tcW w:w="78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91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高中(中专、中职)及以上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5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372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18至40周岁(1984年4月至2006年4月期间出生)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3382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同等条件下，中共党员（含预备党员）优先考虑，报考者户籍在报考岗位所在村或为退役军人的优先考虑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b/>
                <w:bCs/>
                <w:color w:val="auto"/>
                <w:kern w:val="2"/>
                <w:sz w:val="40"/>
                <w:szCs w:val="4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招考单位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招考岗位</w:t>
            </w:r>
          </w:p>
        </w:tc>
        <w:tc>
          <w:tcPr>
            <w:tcW w:w="78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岗位代码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录用人数</w:t>
            </w:r>
          </w:p>
        </w:tc>
        <w:tc>
          <w:tcPr>
            <w:tcW w:w="191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学位</w:t>
            </w:r>
          </w:p>
        </w:tc>
        <w:tc>
          <w:tcPr>
            <w:tcW w:w="5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372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年龄要求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338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附城镇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马安村后备干部</w:t>
            </w:r>
          </w:p>
        </w:tc>
        <w:tc>
          <w:tcPr>
            <w:tcW w:w="78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91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高中(中专、中职)及以上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5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372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18至40周岁(1984年4月至2006年4月期间出生)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338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同等条件下，中共党员（含预备党员）优先考虑，报考者户籍在报考岗位所在村或为退役军人的优先考虑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附城镇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横岭村后备干部</w:t>
            </w:r>
          </w:p>
        </w:tc>
        <w:tc>
          <w:tcPr>
            <w:tcW w:w="78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91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高中(中专、中职)及以上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5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372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18至40周岁(1984年4月至2006年4月期间出生)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338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同等条件下，中共党员（含预备党员）优先考虑，报考者户籍在报考岗位所在村或为退役军人的优先考虑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附城镇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信岭村后备干部</w:t>
            </w:r>
          </w:p>
        </w:tc>
        <w:tc>
          <w:tcPr>
            <w:tcW w:w="78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91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高中(中专、中职)及以上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5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372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18至40周岁(1984年4月至2006年4月期间出生)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338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同等条件下，中共党员（含预备党员）优先考虑，报考者户籍在报考岗位所在村或为退役军人的优先考虑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附城镇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边岭村后备干部</w:t>
            </w:r>
          </w:p>
        </w:tc>
        <w:tc>
          <w:tcPr>
            <w:tcW w:w="78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91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高中(中专、中职)及以上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18至40周岁(1984年4月至2006年4月期间出生)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同等条件下，中共党员（含预备党员）优先考虑，报考者户籍在报考岗位所在村或为退役军人的优先考虑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附城镇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蒲岭村后备干部</w:t>
            </w:r>
          </w:p>
        </w:tc>
        <w:tc>
          <w:tcPr>
            <w:tcW w:w="78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91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高中(中专、中职)及以上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18至40周岁(1984年4月至2006年4月期间出生)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同等条件下，中共党员（含预备党员）优先考虑，报考者户籍在报考岗位所在村或为退役军人的优先考虑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附城镇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礼村村后备干部</w:t>
            </w:r>
          </w:p>
        </w:tc>
        <w:tc>
          <w:tcPr>
            <w:tcW w:w="78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91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高中(中专、中职)及以上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18至40周岁(1984年4月至2006年4月期间出生)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同等条件下，中共党员（含预备党员）优先考虑，报考者户籍在报考岗位所在村或为退役军人的优先考虑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b/>
                <w:bCs/>
                <w:color w:val="auto"/>
                <w:kern w:val="2"/>
                <w:sz w:val="40"/>
                <w:szCs w:val="4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招考单位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招考岗位</w:t>
            </w:r>
          </w:p>
        </w:tc>
        <w:tc>
          <w:tcPr>
            <w:tcW w:w="78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岗位代码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录用人数</w:t>
            </w:r>
          </w:p>
        </w:tc>
        <w:tc>
          <w:tcPr>
            <w:tcW w:w="191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学位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年龄要求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18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附城镇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陈村村后备干部</w:t>
            </w:r>
          </w:p>
        </w:tc>
        <w:tc>
          <w:tcPr>
            <w:tcW w:w="788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18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91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高中(中专、中职)及以上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18至40周岁(1984年4月至2006年4月期间出生)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同等条件下，中共党员（含预备党员）优先考虑，报考者户籍在报考岗位所在村或为退役军人的优先考虑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19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附城镇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豆村村后备干部</w:t>
            </w:r>
          </w:p>
        </w:tc>
        <w:tc>
          <w:tcPr>
            <w:tcW w:w="788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19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91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高中(中专、中职)及以上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18至40周岁(1984年4月至2006年4月期间出生)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同等条件下，中共党员（含预备党员）优先考虑，报考者户籍在报考岗位所在村或为退役军人的优先考虑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20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附城镇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牛圩村后备干部</w:t>
            </w:r>
          </w:p>
        </w:tc>
        <w:tc>
          <w:tcPr>
            <w:tcW w:w="788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20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91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高中(中专、中职)及以上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18至40周岁(1984年4月至2006年4月期间出生)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同等条件下，中共党员（含预备党员）优先考虑，报考者户籍在报考岗位所在村或为退役军人的优先考虑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73" w:lineRule="auto"/>
      <w:rPr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xYzkyNjQ5MmUxOTI2OTZmYWJlMDM1M2RmZDZjMmIifQ=="/>
  </w:docVars>
  <w:rsids>
    <w:rsidRoot w:val="00000000"/>
    <w:rsid w:val="15BC2B48"/>
    <w:rsid w:val="59820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6"/>
      <w:szCs w:val="36"/>
      <w:lang w:val="en-US" w:eastAsia="en-US" w:bidi="ar-SA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2024-05-06T02:40:00Z</dcterms:created>
  <dc:creator>Administrator</dc:creator>
  <cp:lastModifiedBy>Administrator</cp:lastModifiedBy>
  <dcterms:modified xsi:type="dcterms:W3CDTF">2024-05-06T06:36:10Z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A0E4C7A0CCEB4AA1B452EF24E9A469BA_12</vt:lpwstr>
  </property>
</Properties>
</file>